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7C88" w14:textId="77777777" w:rsidR="00E07137" w:rsidRDefault="00FE0286" w:rsidP="00E07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REGULAMIN KONKURSU </w:t>
      </w:r>
    </w:p>
    <w:p w14:paraId="50A04E39" w14:textId="75E50436" w:rsidR="00FE0286" w:rsidRDefault="00FE0286" w:rsidP="00E07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LOGO POWIATOWEGO CENTRUM KULTURY I AKTYWNOŚCI</w:t>
      </w:r>
    </w:p>
    <w:p w14:paraId="703B3288" w14:textId="77777777" w:rsidR="00E05EE3" w:rsidRPr="00FE0286" w:rsidRDefault="00E05EE3" w:rsidP="00E07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E5C33D" w14:textId="77777777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§1. POSTANOWIENIA OGÓLNE</w:t>
      </w:r>
    </w:p>
    <w:p w14:paraId="797FCF87" w14:textId="50D55B21" w:rsidR="00FE0286" w:rsidRPr="00FE0286" w:rsidRDefault="00FE0286" w:rsidP="00FE0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Organizatorem konkursu jest Powiatowe Centrum Kultury i Aktywności z siedzibą w</w:t>
      </w:r>
      <w:r w:rsidR="00E071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Cegłowie</w:t>
      </w:r>
      <w:r w:rsidR="00E07137" w:rsidRPr="00E07137">
        <w:rPr>
          <w:rStyle w:val="Uwydatnienie"/>
          <w:rFonts w:ascii="Times New Roman" w:hAnsi="Times New Roman" w:cs="Times New Roman"/>
          <w:color w:val="222222"/>
          <w:shd w:val="clear" w:color="auto" w:fill="FFFFFF"/>
        </w:rPr>
        <w:t>,</w:t>
      </w:r>
      <w:r w:rsidR="00E07137">
        <w:rPr>
          <w:rStyle w:val="Uwydatnienie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07137" w:rsidRPr="0045540F">
        <w:rPr>
          <w:rStyle w:val="Uwydatnienie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Plac Anny Jagiellonki 20 A</w:t>
      </w:r>
      <w:r w:rsidR="00E07137">
        <w:rPr>
          <w:rStyle w:val="Uwydatnienie"/>
          <w:rFonts w:ascii="Times New Roman" w:hAnsi="Times New Roman" w:cs="Times New Roman"/>
          <w:i w:val="0"/>
          <w:iCs w:val="0"/>
          <w:color w:val="222222"/>
          <w:shd w:val="clear" w:color="auto" w:fill="FFFFFF"/>
        </w:rPr>
        <w:t>,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zwane dalej „Organizatorem”.</w:t>
      </w:r>
    </w:p>
    <w:p w14:paraId="37495C1D" w14:textId="7B5C9CAD" w:rsidR="00FE0286" w:rsidRPr="00FE0286" w:rsidRDefault="00FE0286" w:rsidP="00FE0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ma charakter 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zamknięty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skierowany jest do 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uczniów szkół ponadpodstawowych </w:t>
      </w:r>
      <w:r w:rsidR="00EE6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prowadzonych przez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E6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owiat </w:t>
      </w:r>
      <w:r w:rsidR="00EE6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iński. </w:t>
      </w:r>
    </w:p>
    <w:p w14:paraId="145F97EF" w14:textId="48169D38" w:rsidR="00FE0286" w:rsidRPr="00FE0286" w:rsidRDefault="00FE0286" w:rsidP="00FE0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 wyłonienie projektu logo Powiatowego Centrum Kultury i Aktywności</w:t>
      </w:r>
      <w:r w:rsidR="00E071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stanie się oficjalną identyfikacja graficzną wykorzystywaną </w:t>
      </w:r>
      <w:r w:rsidR="00232C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celach promocyjnych, reklamowych i korespondencyjnych.</w:t>
      </w:r>
    </w:p>
    <w:p w14:paraId="325465AC" w14:textId="0BD99224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§2. WARUNKI UCZESTNICTWA</w:t>
      </w:r>
    </w:p>
    <w:p w14:paraId="6ACD33A6" w14:textId="77777777" w:rsidR="00FE0286" w:rsidRPr="00FE0286" w:rsidRDefault="00FE0286" w:rsidP="00FE0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konkursie jest dobrowolny i bezpłatny.</w:t>
      </w:r>
    </w:p>
    <w:p w14:paraId="5D436209" w14:textId="77777777" w:rsidR="00FE0286" w:rsidRPr="00FE0286" w:rsidRDefault="00FE0286" w:rsidP="00FE0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maksymalnie </w:t>
      </w: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pracę konkursową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6AA9DA8" w14:textId="2C90B2BA" w:rsidR="00232CE3" w:rsidRDefault="00FE0286" w:rsidP="00261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</w:t>
      </w:r>
      <w:r w:rsidR="00232CE3" w:rsidRPr="00232C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zgłaszane indywidualnie lub</w:t>
      </w:r>
      <w:r w:rsidR="00232CE3" w:rsidRPr="00232C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poprzez </w:t>
      </w:r>
      <w:r w:rsidR="00232C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nauczyciela prowadzącego.</w:t>
      </w:r>
    </w:p>
    <w:p w14:paraId="251B59AB" w14:textId="2F5EB485" w:rsidR="00FE0286" w:rsidRPr="00FE0286" w:rsidRDefault="00FE0286" w:rsidP="00261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należy przesyłać drogą elektroniczną na adres:</w:t>
      </w:r>
      <w:r w:rsidR="00232C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="005C7716" w:rsidRPr="00516F1B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pckia.dyrektor@powiatminski.pl</w:t>
        </w:r>
      </w:hyperlink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wraz z wypełnionymi i podpisanymi załącznikami do regulaminu, w tytule maila należy wpisać -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„Konkurs na logo PCKiA”.</w:t>
      </w:r>
    </w:p>
    <w:p w14:paraId="254BC645" w14:textId="202B0074" w:rsidR="00FE0286" w:rsidRPr="00FE0286" w:rsidRDefault="00FE0286" w:rsidP="00FE0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nadsyłania prac upływa dnia 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15.06</w:t>
      </w:r>
      <w:r w:rsidR="00232C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2025 r.</w:t>
      </w:r>
    </w:p>
    <w:p w14:paraId="6702140A" w14:textId="77777777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§3. WYMAGANIA DOTYCZĄCE PROJEKTU</w:t>
      </w:r>
    </w:p>
    <w:p w14:paraId="55C7AEB4" w14:textId="77777777" w:rsidR="00FE0286" w:rsidRPr="00FE0286" w:rsidRDefault="00FE0286" w:rsidP="00FE0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logo powinien być oryginalny, nigdzie wcześniej niepublikowany oraz nie naruszać praw osób trzecich.</w:t>
      </w:r>
    </w:p>
    <w:p w14:paraId="68861EE2" w14:textId="5CA5F83D" w:rsidR="00FE0286" w:rsidRDefault="00FE0286" w:rsidP="00FE0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powinno nawiązywać do misji Powiatowego Centrum Kultury i Aktywności – wspierania kultury, edukacji, integracji społecznej oraz aktywności obywatelskiej.</w:t>
      </w:r>
    </w:p>
    <w:p w14:paraId="66312848" w14:textId="4D36234A" w:rsidR="0045540F" w:rsidRPr="00FE0286" w:rsidRDefault="0045540F" w:rsidP="00455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Logo mogłoby nawiązywać (np., kolorystycznie lub heraldycznie) do tożsamości Powiatu Mińskiego, jego granic:  </w:t>
      </w:r>
      <w:hyperlink r:id="rId6" w:history="1">
        <w:r w:rsidRPr="00C64DB5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https://www.powiatminski.pl/strona-28-historia.html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jednakże jest to tylko sugestia i nie jest to warunek konieczny. </w:t>
      </w:r>
    </w:p>
    <w:p w14:paraId="7C5BA8BA" w14:textId="2C89387A" w:rsidR="00FE0286" w:rsidRPr="00FE0286" w:rsidRDefault="00FE0286" w:rsidP="00FE0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powinny być dostarczone w formacie elektronicznym</w:t>
      </w:r>
      <w:r w:rsid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wersji kolorowej i czarno-białej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(preferowane: .png, .jpg, .pdf oraz wersja wektorowa: .ai, .svg, .eps).</w:t>
      </w:r>
    </w:p>
    <w:p w14:paraId="343AF5F2" w14:textId="54FA05CD" w:rsidR="00835AEE" w:rsidRDefault="00FE0286" w:rsidP="00FE0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musi być czytelne</w:t>
      </w:r>
      <w:r w:rsid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 powinno wzbudzać pozytywne emocje. </w:t>
      </w:r>
    </w:p>
    <w:p w14:paraId="6364E599" w14:textId="02FC47A4" w:rsidR="00FE0286" w:rsidRDefault="00835AEE" w:rsidP="00FE0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Logo 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składać się z:</w:t>
      </w:r>
      <w:r w:rsidRP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• tylko z logotypu (stylizacji literowej)</w:t>
      </w:r>
      <w:r w:rsidRP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• tylko z elementu graficznego będącego symbolem</w:t>
      </w:r>
      <w:r w:rsidRP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• lub też zawierać połączenie obu tych elementów.</w:t>
      </w:r>
    </w:p>
    <w:p w14:paraId="30C90C81" w14:textId="77777777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§4. OCENA PRAC I WYNIKI</w:t>
      </w:r>
    </w:p>
    <w:p w14:paraId="2BF17640" w14:textId="77777777" w:rsidR="00FE0286" w:rsidRPr="00FE0286" w:rsidRDefault="00FE0286" w:rsidP="00FE02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Nadesłane prace zostaną ocenione przez powołaną przez Organizatora komisję konkursową.</w:t>
      </w:r>
    </w:p>
    <w:p w14:paraId="6952305E" w14:textId="0BBE0975" w:rsidR="00FE0286" w:rsidRPr="00FE0286" w:rsidRDefault="00FE0286" w:rsidP="00FE02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Kryteriami oceny będą: oryginalność, estetyka, </w:t>
      </w:r>
      <w:r w:rsidR="00E761A7" w:rsidRPr="00E05EE3">
        <w:rPr>
          <w:rFonts w:ascii="Times New Roman" w:hAnsi="Times New Roman" w:cs="Times New Roman"/>
          <w:sz w:val="24"/>
          <w:szCs w:val="24"/>
        </w:rPr>
        <w:t xml:space="preserve">innowacyjność, rozumiana jako walor wyjątkowości i niepowtarzalności koncepcji graficznej, która wzbudza ciekawość i </w:t>
      </w:r>
      <w:r w:rsidR="00E761A7" w:rsidRPr="00E05EE3">
        <w:rPr>
          <w:rFonts w:ascii="Times New Roman" w:hAnsi="Times New Roman" w:cs="Times New Roman"/>
          <w:sz w:val="24"/>
          <w:szCs w:val="24"/>
        </w:rPr>
        <w:lastRenderedPageBreak/>
        <w:t>zainteresowanie,</w:t>
      </w:r>
      <w:r w:rsidR="00E05EE3">
        <w:rPr>
          <w:rFonts w:ascii="Times New Roman" w:hAnsi="Times New Roman" w:cs="Times New Roman"/>
          <w:sz w:val="24"/>
          <w:szCs w:val="24"/>
        </w:rPr>
        <w:t xml:space="preserve"> 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zgodność z tematyką konkursu oraz możliwości zastosowania logo w różnych formach promocji (druk, </w:t>
      </w:r>
      <w:r w:rsidR="00E05EE3"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Internet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gadżety).</w:t>
      </w:r>
    </w:p>
    <w:p w14:paraId="11166C0E" w14:textId="1625543E" w:rsidR="00FE0286" w:rsidRPr="00FE0286" w:rsidRDefault="00FE0286" w:rsidP="00FE02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Ogłoszenie wyników nastąpi 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5C77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23</w:t>
      </w:r>
      <w:r w:rsidR="00835AEE" w:rsidRPr="004554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.06.2025</w:t>
      </w:r>
      <w:r w:rsidR="00835A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 laureat zostanie powiadomiony drogą mailową </w:t>
      </w:r>
      <w:r w:rsidR="00E05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telefoniczną.</w:t>
      </w:r>
    </w:p>
    <w:p w14:paraId="243C09C3" w14:textId="77777777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§5. NAGRODY</w:t>
      </w:r>
    </w:p>
    <w:p w14:paraId="2E4F4BEB" w14:textId="09CC5E69" w:rsidR="00FE0286" w:rsidRPr="00FE0286" w:rsidRDefault="00FE0286" w:rsidP="00FE02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Zwycięzca konkursu otrzyma nagrodę </w:t>
      </w:r>
      <w:r w:rsidR="005C77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rzeczową o wartości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1000 zł brutto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0137D5" w:rsidRPr="000137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tytuł honorowy</w:t>
      </w: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Przyjaciela Powiatowego Centrum Kultury i Aktywności</w:t>
      </w:r>
      <w:r w:rsidR="00C7041B" w:rsidRPr="00C7041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7041B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dając</w:t>
      </w:r>
      <w:r w:rsidR="004554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ą</w:t>
      </w:r>
      <w:r w:rsidR="00C7041B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możliwość otrzymywania bezpłatn</w:t>
      </w:r>
      <w:r w:rsidR="004554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ego</w:t>
      </w:r>
      <w:r w:rsidR="00C7041B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F41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 osobowego</w:t>
      </w:r>
      <w:r w:rsidR="003F41D5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7041B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zaprosze</w:t>
      </w:r>
      <w:r w:rsidR="004554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nia </w:t>
      </w:r>
      <w:r w:rsidR="00C7041B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 Wszystkie wydarzenia organizowane przez PCKiA. </w:t>
      </w:r>
      <w:r w:rsidR="004554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Dodatkowym bonusem wygranej jest promocja osoby </w:t>
      </w:r>
      <w:r w:rsidR="003F41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4554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utora logo we wszystkich możliwych narzę</w:t>
      </w:r>
      <w:r w:rsidR="000137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dziach komunikacji zewnętrznej oraz nawiązanie współpracy przy innych projektach. </w:t>
      </w:r>
      <w:r w:rsidR="00C7041B" w:rsidRPr="00C704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33203430" w14:textId="76D1D736" w:rsidR="00FE0286" w:rsidRPr="00FE0286" w:rsidRDefault="00FE0286" w:rsidP="00FE02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przyznania wyróżnień</w:t>
      </w:r>
      <w:r w:rsidR="00C704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dodatkowych nagród.</w:t>
      </w:r>
    </w:p>
    <w:p w14:paraId="757EE9A7" w14:textId="77777777" w:rsidR="00FE0286" w:rsidRPr="00FE0286" w:rsidRDefault="00FE0286" w:rsidP="00FE02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niewyłonienia zwycięzcy, jeśli żadna z prac nie będzie spełniać oczekiwanych standardów.</w:t>
      </w:r>
    </w:p>
    <w:p w14:paraId="20D6B22B" w14:textId="77777777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§6. PRAWA AUTORSKIE</w:t>
      </w:r>
    </w:p>
    <w:p w14:paraId="677DD0E5" w14:textId="1A168626" w:rsidR="00FE0286" w:rsidRPr="00FE0286" w:rsidRDefault="00FE0286" w:rsidP="00FE0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Przesyłając projekt, uczestnik oświadcza, że jest jego autorem oraz</w:t>
      </w:r>
      <w:r w:rsidR="00C704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że nie narusza on praw osób trzecich.</w:t>
      </w:r>
    </w:p>
    <w:p w14:paraId="60C3C0A6" w14:textId="77777777" w:rsidR="00FE0286" w:rsidRDefault="00FE0286" w:rsidP="00FE0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chwilą przekazania pracy konkursowej zwycięzca przenosi na Organizatora nieodpłatnie całość autorskich praw majątkowych do projektu logo, bez ograniczeń czasowych i terytorialnych, na następujących polach eksploatacji: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utrwalanie i zwielokrotnianie jakąkolwiek techniką,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publiczne udostępnianie w Internecie,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używanie w materiałach promocyjnych, informacyjnych i reklamowych,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wykorzystanie w druku (plakaty, ulotki, gadżety, publikacje),</w:t>
      </w: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e) wprowadzanie do obrotu i rozpowszechnianie.</w:t>
      </w:r>
    </w:p>
    <w:p w14:paraId="419C04C9" w14:textId="79E7BB6E" w:rsidR="00E05EE3" w:rsidRPr="00FE0286" w:rsidRDefault="00E05EE3" w:rsidP="00FE0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EE3">
        <w:rPr>
          <w:rFonts w:ascii="Times New Roman" w:hAnsi="Times New Roman" w:cs="Times New Roman"/>
          <w:sz w:val="24"/>
          <w:szCs w:val="24"/>
        </w:rPr>
        <w:t>W przypadku stwierdzenia wad prawnych w złożonej pracy Konkursowej, zwłaszcza naruszenia praw autorskich osób trzecich, Organizatorowi Konkursu  przysługuje prawo odrzucenia zgłoszonej pracy konkursowej – a w przypadku ujawnienia tego faktu po ogłoszeniu wyników i wręczeniu nagrody – do anulowania swojej decyzji i żądania zwrotu nagrody oraz ujawnienia informacji o zaistniałym fakcie.</w:t>
      </w:r>
    </w:p>
    <w:p w14:paraId="50C289E1" w14:textId="77777777" w:rsidR="00FE0286" w:rsidRDefault="00FE0286" w:rsidP="00FE0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Zwycięzca wyraża zgodę na publikację swojego imienia i nazwiska w związku z ogłoszeniem wyników konkursu oraz promocją nowego logo.</w:t>
      </w:r>
    </w:p>
    <w:p w14:paraId="205D8620" w14:textId="25634829" w:rsidR="00BC771B" w:rsidRPr="00FE0286" w:rsidRDefault="00BC771B" w:rsidP="00BC77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chwilą przekazania Organizatorowi projektu logo, o którym mowa w </w:t>
      </w:r>
      <w:r w:rsidRPr="00BC7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ust.3 zyskuje on prawo do dysponowania prawami zależnymi.</w:t>
      </w:r>
    </w:p>
    <w:p w14:paraId="523053F4" w14:textId="77777777" w:rsidR="00FE0286" w:rsidRPr="00FE0286" w:rsidRDefault="00FE0286" w:rsidP="00FE0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§7. POSTANOWIENIA KOŃCOWE</w:t>
      </w:r>
    </w:p>
    <w:p w14:paraId="2311A1F7" w14:textId="77777777" w:rsidR="00FE0286" w:rsidRPr="00FE0286" w:rsidRDefault="00FE0286" w:rsidP="00FE02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Przesłanie pracy konkursowej jest równoznaczne z akceptacją niniejszego regulaminu.</w:t>
      </w:r>
    </w:p>
    <w:p w14:paraId="767F50E7" w14:textId="77777777" w:rsidR="00FE0286" w:rsidRPr="00FE0286" w:rsidRDefault="00FE0286" w:rsidP="00FE02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 w regulaminie, o czym niezwłocznie poinformuje uczestników.</w:t>
      </w:r>
    </w:p>
    <w:p w14:paraId="0D4F9566" w14:textId="77777777" w:rsidR="00FE0286" w:rsidRDefault="00FE0286" w:rsidP="00FE02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0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decyzje podejmuje Organizator.</w:t>
      </w:r>
    </w:p>
    <w:p w14:paraId="7BB20CA7" w14:textId="5C143008" w:rsidR="00A267FE" w:rsidRPr="00E761A7" w:rsidRDefault="00C7041B" w:rsidP="00917F2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rozstrzygnięciu Konkursu Organizator zawiadomi wszystkich uczestników, biorących w nim udział, poprzez </w:t>
      </w:r>
      <w:r w:rsid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zamieszczenie</w:t>
      </w:r>
      <w:r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informacji na stronie internetowej</w:t>
      </w:r>
      <w:r w:rsid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Organizatora</w:t>
      </w:r>
      <w:r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dniu rozstrzygnięcia Konkursu. Autor nagrodzonej pracy </w:t>
      </w:r>
      <w:r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Konkursowej zostan</w:t>
      </w:r>
      <w:r w:rsidR="00A468BE"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</w:t>
      </w:r>
      <w:r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poinformowan</w:t>
      </w:r>
      <w:r w:rsidR="00A468BE"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A468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zwycięstwie telefonicznie lub drogą mailową. </w:t>
      </w:r>
    </w:p>
    <w:p w14:paraId="1A41E166" w14:textId="4D1D189C" w:rsidR="00E761A7" w:rsidRPr="00E761A7" w:rsidRDefault="00E761A7" w:rsidP="00E05EE3">
      <w:pPr>
        <w:numPr>
          <w:ilvl w:val="0"/>
          <w:numId w:val="7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E761A7">
        <w:rPr>
          <w:rFonts w:ascii="Times New Roman" w:hAnsi="Times New Roman" w:cs="Times New Roman"/>
          <w:sz w:val="24"/>
          <w:szCs w:val="24"/>
        </w:rPr>
        <w:t>Załączniki do Regulaminu, opisane poniżej, stanowią jego integralną część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0B5C28" w14:textId="5EE8E9F1" w:rsidR="00E761A7" w:rsidRPr="00E761A7" w:rsidRDefault="00E761A7" w:rsidP="00E05EE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E761A7">
        <w:rPr>
          <w:rFonts w:ascii="Times New Roman" w:hAnsi="Times New Roman" w:cs="Times New Roman"/>
          <w:sz w:val="24"/>
          <w:szCs w:val="24"/>
        </w:rPr>
        <w:t xml:space="preserve">Załącznik nr 1 – Formularz zgłoszeniowy – </w:t>
      </w:r>
      <w:r w:rsidR="000137D5">
        <w:rPr>
          <w:rFonts w:ascii="Times New Roman" w:hAnsi="Times New Roman" w:cs="Times New Roman"/>
          <w:sz w:val="24"/>
          <w:szCs w:val="24"/>
        </w:rPr>
        <w:t>O</w:t>
      </w:r>
      <w:r w:rsidRPr="00E761A7">
        <w:rPr>
          <w:rFonts w:ascii="Times New Roman" w:hAnsi="Times New Roman" w:cs="Times New Roman"/>
          <w:sz w:val="24"/>
          <w:szCs w:val="24"/>
        </w:rPr>
        <w:t>świadczenie o udziale w Konkursie i akceptacji postanowień Regulaminu Konkursu</w:t>
      </w:r>
      <w:r w:rsidR="000137D5">
        <w:rPr>
          <w:rFonts w:ascii="Times New Roman" w:hAnsi="Times New Roman" w:cs="Times New Roman"/>
          <w:sz w:val="24"/>
          <w:szCs w:val="24"/>
        </w:rPr>
        <w:t>.</w:t>
      </w:r>
      <w:r w:rsidRPr="00E76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5C6" w14:textId="091C8E8E" w:rsidR="00E761A7" w:rsidRDefault="00E761A7" w:rsidP="00E05EE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E761A7">
        <w:rPr>
          <w:rFonts w:ascii="Times New Roman" w:hAnsi="Times New Roman" w:cs="Times New Roman"/>
          <w:sz w:val="24"/>
          <w:szCs w:val="24"/>
        </w:rPr>
        <w:t>Załącznik nr 2 – Klauzula informacyjna i Zgoda na przetwarzanie danych osobowych</w:t>
      </w:r>
      <w:r w:rsidR="000137D5">
        <w:rPr>
          <w:rFonts w:ascii="Times New Roman" w:hAnsi="Times New Roman" w:cs="Times New Roman"/>
          <w:sz w:val="24"/>
          <w:szCs w:val="24"/>
        </w:rPr>
        <w:t>.</w:t>
      </w:r>
    </w:p>
    <w:p w14:paraId="2A63F832" w14:textId="5F291F0D" w:rsidR="000137D5" w:rsidRDefault="000137D5" w:rsidP="00E05EE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Formularz – Zgoda na wykorzystywanie wizerunku nieletniego.</w:t>
      </w:r>
    </w:p>
    <w:p w14:paraId="47992AE9" w14:textId="22A75E13" w:rsidR="003F41D5" w:rsidRDefault="003F41D5" w:rsidP="00E05EE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Formularz – Zgoda na wykorzystanie wizerunku osoby dorosłej. </w:t>
      </w:r>
    </w:p>
    <w:p w14:paraId="67DD7C5D" w14:textId="5BDEF5D3" w:rsidR="008C7214" w:rsidRDefault="008C7214" w:rsidP="008C72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3897646" w14:textId="24CD7310" w:rsidR="008C7214" w:rsidRPr="008C7214" w:rsidRDefault="008C7214" w:rsidP="008C721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Konkursu: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mgr MARIUSZ ORZEŁOWSKI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p.o. Dyrektor</w:t>
      </w:r>
      <w:r>
        <w:rPr>
          <w:rFonts w:ascii="Times New Roman" w:hAnsi="Times New Roman" w:cs="Times New Roman"/>
          <w:sz w:val="24"/>
          <w:szCs w:val="24"/>
        </w:rPr>
        <w:br/>
        <w:t>POWIATOWEGO CENTRUM KULTURY I AKTYWNOŚCI</w:t>
      </w:r>
      <w:r w:rsidR="003F41D5">
        <w:rPr>
          <w:rFonts w:ascii="Times New Roman" w:hAnsi="Times New Roman" w:cs="Times New Roman"/>
          <w:sz w:val="24"/>
          <w:szCs w:val="24"/>
        </w:rPr>
        <w:br/>
        <w:t>05-310 Cegłów, Plac Anny Jagiellonki 20A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1D5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7" w:history="1">
        <w:r w:rsidR="003F41D5" w:rsidRPr="0041498B">
          <w:rPr>
            <w:rStyle w:val="Hipercze"/>
            <w:rFonts w:ascii="Times New Roman" w:hAnsi="Times New Roman" w:cs="Times New Roman"/>
            <w:sz w:val="24"/>
            <w:szCs w:val="24"/>
          </w:rPr>
          <w:t>pckia.dyrektor@powiatminski.pl</w:t>
        </w:r>
      </w:hyperlink>
      <w:r w:rsidR="003F41D5">
        <w:rPr>
          <w:rFonts w:ascii="Times New Roman" w:hAnsi="Times New Roman" w:cs="Times New Roman"/>
          <w:sz w:val="24"/>
          <w:szCs w:val="24"/>
        </w:rPr>
        <w:t>; tel.: + 48 796 528 531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C7214" w:rsidRPr="008C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CF4"/>
    <w:multiLevelType w:val="multilevel"/>
    <w:tmpl w:val="DD3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D6F9D"/>
    <w:multiLevelType w:val="hybridMultilevel"/>
    <w:tmpl w:val="6EF672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277EC"/>
    <w:multiLevelType w:val="multilevel"/>
    <w:tmpl w:val="EC86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55026"/>
    <w:multiLevelType w:val="multilevel"/>
    <w:tmpl w:val="0064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40D36"/>
    <w:multiLevelType w:val="multilevel"/>
    <w:tmpl w:val="19D2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55FBD"/>
    <w:multiLevelType w:val="multilevel"/>
    <w:tmpl w:val="477A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13301"/>
    <w:multiLevelType w:val="multilevel"/>
    <w:tmpl w:val="F134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F6FBF"/>
    <w:multiLevelType w:val="multilevel"/>
    <w:tmpl w:val="6792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099269">
    <w:abstractNumId w:val="3"/>
  </w:num>
  <w:num w:numId="2" w16cid:durableId="140850623">
    <w:abstractNumId w:val="2"/>
  </w:num>
  <w:num w:numId="3" w16cid:durableId="286743062">
    <w:abstractNumId w:val="4"/>
  </w:num>
  <w:num w:numId="4" w16cid:durableId="1137915241">
    <w:abstractNumId w:val="6"/>
  </w:num>
  <w:num w:numId="5" w16cid:durableId="1279028800">
    <w:abstractNumId w:val="0"/>
  </w:num>
  <w:num w:numId="6" w16cid:durableId="1457455885">
    <w:abstractNumId w:val="7"/>
  </w:num>
  <w:num w:numId="7" w16cid:durableId="1824468943">
    <w:abstractNumId w:val="5"/>
  </w:num>
  <w:num w:numId="8" w16cid:durableId="195055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86"/>
    <w:rsid w:val="000137D5"/>
    <w:rsid w:val="00232CE3"/>
    <w:rsid w:val="003E3FD8"/>
    <w:rsid w:val="003F41D5"/>
    <w:rsid w:val="0045540F"/>
    <w:rsid w:val="005C7716"/>
    <w:rsid w:val="006D62CF"/>
    <w:rsid w:val="00835AEE"/>
    <w:rsid w:val="008C7214"/>
    <w:rsid w:val="00A267FE"/>
    <w:rsid w:val="00A468BE"/>
    <w:rsid w:val="00BB6E3D"/>
    <w:rsid w:val="00BC771B"/>
    <w:rsid w:val="00C7041B"/>
    <w:rsid w:val="00E05EE3"/>
    <w:rsid w:val="00E07137"/>
    <w:rsid w:val="00E761A7"/>
    <w:rsid w:val="00EE693A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7AB3"/>
  <w15:chartTrackingRefBased/>
  <w15:docId w15:val="{0AFDD9BB-0F33-4D5C-A83A-B3A08667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2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2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2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2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2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2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2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2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2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2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286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07137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54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kia.dyrektor@powiat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minski.pl/strona-28-historia.html" TargetMode="External"/><Relationship Id="rId5" Type="http://schemas.openxmlformats.org/officeDocument/2006/relationships/hyperlink" Target="mailto:pckia.dyrektor@powiatmi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Spychała</dc:creator>
  <cp:keywords/>
  <dc:description/>
  <cp:lastModifiedBy>Edyta Chłopik</cp:lastModifiedBy>
  <cp:revision>2</cp:revision>
  <dcterms:created xsi:type="dcterms:W3CDTF">2025-05-22T13:17:00Z</dcterms:created>
  <dcterms:modified xsi:type="dcterms:W3CDTF">2025-05-22T13:17:00Z</dcterms:modified>
</cp:coreProperties>
</file>